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A52" w:rsidRPr="00F527A8" w:rsidRDefault="00D25A52" w:rsidP="00D25A52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527A8">
        <w:rPr>
          <w:rFonts w:ascii="Times New Roman" w:hAnsi="Times New Roman" w:cs="Times New Roman"/>
          <w:b/>
          <w:sz w:val="36"/>
          <w:szCs w:val="36"/>
        </w:rPr>
        <w:t>Правила безопасного поведения на воде</w:t>
      </w:r>
    </w:p>
    <w:p w:rsidR="00D25A52" w:rsidRPr="00F527A8" w:rsidRDefault="00D25A52" w:rsidP="00D25A52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527A8">
        <w:rPr>
          <w:rFonts w:ascii="Times New Roman" w:hAnsi="Times New Roman" w:cs="Times New Roman"/>
          <w:b/>
          <w:sz w:val="36"/>
          <w:szCs w:val="36"/>
        </w:rPr>
        <w:t>(запомните сами и ознакомьте детей)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25A52" w:rsidRPr="00F527A8" w:rsidRDefault="00D25A52" w:rsidP="00D25A5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>Не плавайте в одиночку: в случае</w:t>
      </w:r>
      <w:r>
        <w:rPr>
          <w:rFonts w:ascii="Times New Roman" w:hAnsi="Times New Roman" w:cs="Times New Roman"/>
          <w:sz w:val="28"/>
          <w:szCs w:val="28"/>
        </w:rPr>
        <w:t xml:space="preserve"> опасности товарищ поможет тебе.</w:t>
      </w:r>
      <w:r w:rsidRPr="00F52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5A52" w:rsidRPr="00F527A8" w:rsidRDefault="00D25A52" w:rsidP="00D25A5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>следует плавать сразу после еды.</w:t>
      </w:r>
      <w:r w:rsidRPr="00F52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5A52" w:rsidRPr="00F527A8" w:rsidRDefault="00D25A52" w:rsidP="00D25A5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>Не балуйтесь в воде, не дерите</w:t>
      </w:r>
      <w:r>
        <w:rPr>
          <w:rFonts w:ascii="Times New Roman" w:hAnsi="Times New Roman" w:cs="Times New Roman"/>
          <w:sz w:val="28"/>
          <w:szCs w:val="28"/>
        </w:rPr>
        <w:t>сь, не устраивайте шумную возню.</w:t>
      </w:r>
      <w:r w:rsidRPr="00F52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5A52" w:rsidRPr="00F527A8" w:rsidRDefault="00D25A52" w:rsidP="00D25A5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Не плавайте </w:t>
      </w:r>
      <w:r>
        <w:rPr>
          <w:rFonts w:ascii="Times New Roman" w:hAnsi="Times New Roman" w:cs="Times New Roman"/>
          <w:sz w:val="28"/>
          <w:szCs w:val="28"/>
        </w:rPr>
        <w:t>без взрослых.</w:t>
      </w:r>
      <w:r w:rsidRPr="00F52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5A52" w:rsidRPr="00F527A8" w:rsidRDefault="00D25A52" w:rsidP="00D25A5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ныряйте в незнакомом месте.</w:t>
      </w:r>
    </w:p>
    <w:p w:rsidR="00D25A52" w:rsidRPr="00F527A8" w:rsidRDefault="00D25A52" w:rsidP="00D25A5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плавайте в очень холодной воде.</w:t>
      </w:r>
      <w:r w:rsidRPr="00F52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5A52" w:rsidRPr="00F527A8" w:rsidRDefault="00D25A52" w:rsidP="00D25A5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Не плавайте в грязной воде и в заросшем водорослями водоеме.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527A8">
        <w:rPr>
          <w:rFonts w:ascii="Times New Roman" w:hAnsi="Times New Roman" w:cs="Times New Roman"/>
          <w:sz w:val="28"/>
          <w:szCs w:val="28"/>
          <w:u w:val="single"/>
        </w:rPr>
        <w:t>Ваши действия: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27A8">
        <w:rPr>
          <w:rFonts w:ascii="Times New Roman" w:hAnsi="Times New Roman" w:cs="Times New Roman"/>
          <w:b/>
          <w:sz w:val="28"/>
          <w:szCs w:val="28"/>
        </w:rPr>
        <w:t>– У вас судорога ног:</w:t>
      </w:r>
    </w:p>
    <w:p w:rsidR="00D25A52" w:rsidRPr="00F527A8" w:rsidRDefault="00D25A52" w:rsidP="00D25A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позовите находящихся поблизости людей на помощь; </w:t>
      </w:r>
    </w:p>
    <w:p w:rsidR="00D25A52" w:rsidRPr="00F527A8" w:rsidRDefault="00D25A52" w:rsidP="00D25A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постарайтесь глубоко вдохнуть воздух, расслабиться и свободно погрузиться в воду лицом вниз; возьмитесь двумя руками под водой за голень сведенной ноги, с силой согните колено, а затем выпрямите ногу с помощью рук, делая это несколько раз, пока можете задерживать дыхание;  </w:t>
      </w:r>
    </w:p>
    <w:p w:rsidR="00D25A52" w:rsidRPr="00F527A8" w:rsidRDefault="00D25A52" w:rsidP="00D25A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при продолжении судорог до боли щипайте пальцами мышцу, попросите спасающих вас людей поднырнуть и укусить вас за нее;  </w:t>
      </w:r>
    </w:p>
    <w:p w:rsidR="00D25A52" w:rsidRPr="00F527A8" w:rsidRDefault="00D25A52" w:rsidP="00D25A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>после прекращения судорог смените стиль плавания или некоторое время полежите на спине, массируя руками ногу, затем медленно плывите к берегу.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27A8">
        <w:rPr>
          <w:rFonts w:ascii="Times New Roman" w:hAnsi="Times New Roman" w:cs="Times New Roman"/>
          <w:b/>
          <w:sz w:val="28"/>
          <w:szCs w:val="28"/>
        </w:rPr>
        <w:t xml:space="preserve">– Вы захлебнулись водой: 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не паникуйте, постарайтесь развернуться спиной к волне;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прижмите согнутые в локтях руки к нижней части груди и сделайте несколько резких выдохов, помогая себе руками;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затем очистите от воды нос и сделайте несколько глотательных движений;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восстановив дыхание, ложитесь на живот и двигайтесь к берегу;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при необходимости позовите людей на помощь.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27A8">
        <w:rPr>
          <w:rFonts w:ascii="Times New Roman" w:hAnsi="Times New Roman" w:cs="Times New Roman"/>
          <w:b/>
          <w:sz w:val="28"/>
          <w:szCs w:val="28"/>
        </w:rPr>
        <w:t>- Вы увидели тонущего человека: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привлеките внимание окружающих громким криком «Человек тонет!», вызовите «Скорую помощь» и, скинув одежду и обувь, доплывите до утопающего;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спасательный круг, резиновую камеру или надувной матрас кидайте в воду по возможности ближе к утопающему;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если человек находится в воде вертикально или лежит на животе, подплывите к нему сзади и за волосы (либо, просунув руку под подбородок) приподнимите ему голову, перевернув на спину, чтобы лицо находилось над водой;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если человек лежит на спине, подплывайте со стороны головы;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lastRenderedPageBreak/>
        <w:t xml:space="preserve">не давайте утопающему схватить вас за руку или за шею — поднырните под него и слегка ударьте снизу по подбородку, развернув спиной к себе;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при погружении человека на дно оглянитесь вокруг, запомните ориентиры на берегу, чтобы течение не отнесло вас от места погружения, затем начинайте под водой искать утонувшего;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при обнаружении тела возьмите его за волосы и, резко оттолкнувшись от дна, всплывайте на поверхность; </w:t>
      </w:r>
    </w:p>
    <w:p w:rsidR="00D25A52" w:rsidRPr="00F527A8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27A8">
        <w:rPr>
          <w:rFonts w:ascii="Times New Roman" w:hAnsi="Times New Roman" w:cs="Times New Roman"/>
          <w:sz w:val="28"/>
          <w:szCs w:val="28"/>
        </w:rPr>
        <w:t xml:space="preserve">если утонувший не дышит, прямо в воде сделайте ему несколько вдохов «изо рта в рот» и, подхватив его одной рукой за подбородок, плывите к берегу. </w:t>
      </w:r>
    </w:p>
    <w:p w:rsidR="00D25A52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25A52" w:rsidRDefault="00D25A52" w:rsidP="00D25A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A6CE9" w:rsidRDefault="009A6CE9"/>
    <w:sectPr w:rsidR="009A6CE9" w:rsidSect="00706A15">
      <w:pgSz w:w="11906" w:h="16838"/>
      <w:pgMar w:top="1134" w:right="850" w:bottom="1134" w:left="170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8B3FD8"/>
    <w:multiLevelType w:val="hybridMultilevel"/>
    <w:tmpl w:val="6EE6F0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9D16CB"/>
    <w:multiLevelType w:val="hybridMultilevel"/>
    <w:tmpl w:val="B9880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D25A52"/>
    <w:rsid w:val="00503305"/>
    <w:rsid w:val="00706A15"/>
    <w:rsid w:val="009A6CE9"/>
    <w:rsid w:val="00D25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3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5A5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798</dc:creator>
  <cp:keywords/>
  <dc:description/>
  <cp:lastModifiedBy>798</cp:lastModifiedBy>
  <cp:revision>4</cp:revision>
  <dcterms:created xsi:type="dcterms:W3CDTF">2015-11-05T20:05:00Z</dcterms:created>
  <dcterms:modified xsi:type="dcterms:W3CDTF">2015-11-05T21:00:00Z</dcterms:modified>
</cp:coreProperties>
</file>